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124" w:rsidRDefault="00554477" w:rsidP="00C23098">
      <w:pPr>
        <w:spacing w:after="480" w:line="36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5F65389A" wp14:editId="493956DE">
            <wp:extent cx="2190750" cy="1628775"/>
            <wp:effectExtent l="0" t="0" r="0" b="9525"/>
            <wp:docPr id="4" name="รูปภาพ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9075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736" w:rsidRPr="00CA08F0" w:rsidRDefault="00554477" w:rsidP="00CA08F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  <w:r w:rsidR="00D7777E" w:rsidRPr="00CA08F0">
        <w:rPr>
          <w:rFonts w:ascii="TH SarabunIT๙" w:hAnsi="TH SarabunIT๙" w:cs="TH SarabunIT๙"/>
          <w:b/>
          <w:bCs/>
          <w:sz w:val="40"/>
          <w:szCs w:val="40"/>
          <w:cs/>
        </w:rPr>
        <w:t>ประกาศเทศบาลตำบลเพชรพะงัน</w:t>
      </w:r>
    </w:p>
    <w:p w:rsidR="00D7777E" w:rsidRPr="00CA08F0" w:rsidRDefault="00554477" w:rsidP="00554477">
      <w:pPr>
        <w:spacing w:after="360" w:line="360" w:lineRule="auto"/>
        <w:ind w:left="7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</w:t>
      </w:r>
      <w:r w:rsidR="00D7777E" w:rsidRPr="008964C4">
        <w:rPr>
          <w:rFonts w:ascii="TH SarabunIT๙" w:hAnsi="TH SarabunIT๙" w:cs="TH SarabunIT๙"/>
          <w:b/>
          <w:bCs/>
          <w:sz w:val="36"/>
          <w:szCs w:val="36"/>
          <w:cs/>
        </w:rPr>
        <w:t>เรื่อง กา</w:t>
      </w:r>
      <w:r w:rsidR="00CA08F0" w:rsidRPr="008964C4">
        <w:rPr>
          <w:rFonts w:ascii="TH SarabunIT๙" w:hAnsi="TH SarabunIT๙" w:cs="TH SarabunIT๙" w:hint="cs"/>
          <w:b/>
          <w:bCs/>
          <w:sz w:val="36"/>
          <w:szCs w:val="36"/>
          <w:cs/>
        </w:rPr>
        <w:t>ร</w:t>
      </w:r>
      <w:r w:rsidR="00D7777E" w:rsidRPr="008964C4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รายงานผลการดำเนินงานในรอบปีงบประมาณ พ.ศ.25</w:t>
      </w:r>
      <w:r w:rsidR="007A6750">
        <w:rPr>
          <w:rFonts w:ascii="TH SarabunIT๙" w:hAnsi="TH SarabunIT๙" w:cs="TH SarabunIT๙" w:hint="cs"/>
          <w:b/>
          <w:bCs/>
          <w:sz w:val="36"/>
          <w:szCs w:val="36"/>
          <w:cs/>
        </w:rPr>
        <w:t>60</w:t>
      </w:r>
      <w:r w:rsidR="00CA08F0" w:rsidRPr="008964C4">
        <w:rPr>
          <w:rFonts w:ascii="TH SarabunIT๙" w:hAnsi="TH SarabunIT๙" w:cs="TH SarabunIT๙"/>
          <w:b/>
          <w:bCs/>
          <w:sz w:val="36"/>
          <w:szCs w:val="36"/>
        </w:rPr>
        <w:br/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                               </w:t>
      </w:r>
      <w:r w:rsidR="00CA08F0">
        <w:rPr>
          <w:rFonts w:ascii="TH SarabunIT๙" w:hAnsi="TH SarabunIT๙" w:cs="TH SarabunIT๙"/>
          <w:b/>
          <w:bCs/>
          <w:sz w:val="36"/>
          <w:szCs w:val="36"/>
        </w:rPr>
        <w:t>************************</w:t>
      </w:r>
    </w:p>
    <w:p w:rsidR="00D7777E" w:rsidRPr="00CA08F0" w:rsidRDefault="00B64B4A" w:rsidP="00B64B4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="00CA08F0"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ระเบียบกระทรวงมหาดไทยว่าด้วยการจัดทำแผนพัฒนาองค์กรปกครองส่วนท้องถิ่น</w:t>
      </w:r>
      <w:r w:rsidR="00D55903" w:rsidRPr="00CA08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C4EC6">
        <w:rPr>
          <w:rFonts w:ascii="TH SarabunIT๙" w:hAnsi="TH SarabunIT๙" w:cs="TH SarabunIT๙" w:hint="cs"/>
          <w:sz w:val="32"/>
          <w:szCs w:val="32"/>
          <w:cs/>
        </w:rPr>
        <w:t>(ฉบับที่ 2)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4EC6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D55903" w:rsidRPr="00CA08F0">
        <w:rPr>
          <w:rFonts w:ascii="TH SarabunIT๙" w:hAnsi="TH SarabunIT๙" w:cs="TH SarabunIT๙"/>
          <w:sz w:val="32"/>
          <w:szCs w:val="32"/>
          <w:cs/>
        </w:rPr>
        <w:t>254</w:t>
      </w:r>
      <w:r w:rsidR="004C4EC6">
        <w:rPr>
          <w:rFonts w:ascii="TH SarabunIT๙" w:hAnsi="TH SarabunIT๙" w:cs="TH SarabunIT๙" w:hint="cs"/>
          <w:sz w:val="32"/>
          <w:szCs w:val="32"/>
          <w:cs/>
        </w:rPr>
        <w:t>9</w:t>
      </w:r>
      <w:r w:rsidR="00D55903" w:rsidRPr="00CA08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52124" w:rsidRPr="00CA08F0">
        <w:rPr>
          <w:rFonts w:ascii="TH SarabunIT๙" w:hAnsi="TH SarabunIT๙" w:cs="TH SarabunIT๙"/>
          <w:sz w:val="32"/>
          <w:szCs w:val="32"/>
          <w:cs/>
        </w:rPr>
        <w:t>ข้อ 30(5) กำหนดให้ผู้บริหารท้องถิ่นเสนอ</w:t>
      </w:r>
      <w:r w:rsidR="004C4EC6">
        <w:rPr>
          <w:rFonts w:ascii="TH SarabunIT๙" w:hAnsi="TH SarabunIT๙" w:cs="TH SarabunIT๙"/>
          <w:sz w:val="32"/>
          <w:szCs w:val="32"/>
          <w:cs/>
        </w:rPr>
        <w:t>ผลการติดตามและประเมินผล</w:t>
      </w:r>
      <w:r w:rsidR="00B52124" w:rsidRPr="00CA08F0">
        <w:rPr>
          <w:rFonts w:ascii="TH SarabunIT๙" w:hAnsi="TH SarabunIT๙" w:cs="TH SarabunIT๙"/>
          <w:sz w:val="32"/>
          <w:szCs w:val="32"/>
          <w:cs/>
        </w:rPr>
        <w:t>ต่อ</w:t>
      </w:r>
      <w:r>
        <w:rPr>
          <w:rFonts w:ascii="TH SarabunIT๙" w:hAnsi="TH SarabunIT๙" w:cs="TH SarabunIT๙"/>
          <w:sz w:val="32"/>
          <w:szCs w:val="32"/>
          <w:cs/>
        </w:rPr>
        <w:t>สภาท้องถิ่น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B52124" w:rsidRPr="00CA08F0">
        <w:rPr>
          <w:rFonts w:ascii="TH SarabunIT๙" w:hAnsi="TH SarabunIT๙" w:cs="TH SarabunIT๙"/>
          <w:sz w:val="32"/>
          <w:szCs w:val="32"/>
          <w:cs/>
        </w:rPr>
        <w:t xml:space="preserve">คณะกรรมการพัฒนาท้องถิ่น </w:t>
      </w:r>
      <w:r w:rsidR="004C4EC6">
        <w:rPr>
          <w:rFonts w:ascii="TH SarabunIT๙" w:hAnsi="TH SarabunIT๙" w:cs="TH SarabunIT๙" w:hint="cs"/>
          <w:sz w:val="32"/>
          <w:szCs w:val="32"/>
          <w:cs/>
        </w:rPr>
        <w:t>พร้อมทั้ง</w:t>
      </w:r>
      <w:r w:rsidR="00B52124" w:rsidRPr="00CA08F0">
        <w:rPr>
          <w:rFonts w:ascii="TH SarabunIT๙" w:hAnsi="TH SarabunIT๙" w:cs="TH SarabunIT๙"/>
          <w:sz w:val="32"/>
          <w:szCs w:val="32"/>
          <w:cs/>
        </w:rPr>
        <w:t>ประกาศผลการติดตามและประเมิ</w:t>
      </w:r>
      <w:r w:rsidR="00B52124" w:rsidRPr="00CA08F0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B52124" w:rsidRPr="00CA08F0">
        <w:rPr>
          <w:rFonts w:ascii="TH SarabunIT๙" w:hAnsi="TH SarabunIT๙" w:cs="TH SarabunIT๙"/>
          <w:sz w:val="32"/>
          <w:szCs w:val="32"/>
          <w:cs/>
        </w:rPr>
        <w:t>ผลแผนพัฒนาให้ประชาชน</w:t>
      </w:r>
      <w:r w:rsidR="004C4EC6">
        <w:rPr>
          <w:rFonts w:ascii="TH SarabunIT๙" w:hAnsi="TH SarabunIT๙" w:cs="TH SarabunIT๙" w:hint="cs"/>
          <w:sz w:val="32"/>
          <w:szCs w:val="32"/>
          <w:cs/>
        </w:rPr>
        <w:t>ในท้องถิ่น</w:t>
      </w:r>
      <w:r w:rsidR="00B52124" w:rsidRPr="00CA08F0">
        <w:rPr>
          <w:rFonts w:ascii="TH SarabunIT๙" w:hAnsi="TH SarabunIT๙" w:cs="TH SarabunIT๙"/>
          <w:sz w:val="32"/>
          <w:szCs w:val="32"/>
          <w:cs/>
        </w:rPr>
        <w:t xml:space="preserve">ทราบ </w:t>
      </w:r>
      <w:r w:rsidR="004C4EC6">
        <w:rPr>
          <w:rFonts w:ascii="TH SarabunIT๙" w:hAnsi="TH SarabunIT๙" w:cs="TH SarabunIT๙" w:hint="cs"/>
          <w:sz w:val="32"/>
          <w:szCs w:val="32"/>
          <w:cs/>
        </w:rPr>
        <w:t>ในที่เปิดเผยภายในสิบห้าวันนับแต่วันที่ผู้บริหารท้องถิ่นเสนอผลการติดตามและประเมินผลดังกล่าว และต้องปิดประกาศโดยเปิดเผยไม่</w:t>
      </w:r>
      <w:r w:rsidR="00B52124" w:rsidRPr="00CA08F0">
        <w:rPr>
          <w:rFonts w:ascii="TH SarabunIT๙" w:hAnsi="TH SarabunIT๙" w:cs="TH SarabunIT๙"/>
          <w:sz w:val="32"/>
          <w:szCs w:val="32"/>
          <w:cs/>
        </w:rPr>
        <w:t>น้อย</w:t>
      </w:r>
      <w:r w:rsidR="004C4EC6">
        <w:rPr>
          <w:rFonts w:ascii="TH SarabunIT๙" w:hAnsi="TH SarabunIT๙" w:cs="TH SarabunIT๙" w:hint="cs"/>
          <w:sz w:val="32"/>
          <w:szCs w:val="32"/>
          <w:cs/>
        </w:rPr>
        <w:t>กว่าสาม</w:t>
      </w:r>
      <w:r>
        <w:rPr>
          <w:rFonts w:ascii="TH SarabunIT๙" w:hAnsi="TH SarabunIT๙" w:cs="TH SarabunIT๙" w:hint="cs"/>
          <w:sz w:val="32"/>
          <w:szCs w:val="32"/>
          <w:cs/>
        </w:rPr>
        <w:t>สิบ</w:t>
      </w:r>
      <w:r w:rsidR="004C4EC6">
        <w:rPr>
          <w:rFonts w:ascii="TH SarabunIT๙" w:hAnsi="TH SarabunIT๙" w:cs="TH SarabunIT๙" w:hint="cs"/>
          <w:sz w:val="32"/>
          <w:szCs w:val="32"/>
          <w:cs/>
        </w:rPr>
        <w:t>วัน โดยอย่างน้อย</w:t>
      </w:r>
      <w:r w:rsidR="00B52124" w:rsidRPr="00CA08F0">
        <w:rPr>
          <w:rFonts w:ascii="TH SarabunIT๙" w:hAnsi="TH SarabunIT๙" w:cs="TH SarabunIT๙"/>
          <w:sz w:val="32"/>
          <w:szCs w:val="32"/>
          <w:cs/>
        </w:rPr>
        <w:t>ปีละ</w:t>
      </w:r>
      <w:r w:rsidR="004C4EC6">
        <w:rPr>
          <w:rFonts w:ascii="TH SarabunIT๙" w:hAnsi="TH SarabunIT๙" w:cs="TH SarabunIT๙" w:hint="cs"/>
          <w:sz w:val="32"/>
          <w:szCs w:val="32"/>
          <w:cs/>
        </w:rPr>
        <w:t>สอง</w:t>
      </w:r>
      <w:r w:rsidR="00B52124" w:rsidRPr="00CA08F0">
        <w:rPr>
          <w:rFonts w:ascii="TH SarabunIT๙" w:hAnsi="TH SarabunIT๙" w:cs="TH SarabunIT๙"/>
          <w:sz w:val="32"/>
          <w:szCs w:val="32"/>
          <w:cs/>
        </w:rPr>
        <w:t>ครั้ง ภายในเดือน</w:t>
      </w:r>
      <w:r w:rsidR="004C4EC6">
        <w:rPr>
          <w:rFonts w:ascii="TH SarabunIT๙" w:hAnsi="TH SarabunIT๙" w:cs="TH SarabunIT๙" w:hint="cs"/>
          <w:sz w:val="32"/>
          <w:szCs w:val="32"/>
          <w:cs/>
        </w:rPr>
        <w:t>เมษายน และภายในเดือนตุลาคม</w:t>
      </w:r>
      <w:r w:rsidR="00B52124" w:rsidRPr="00CA08F0">
        <w:rPr>
          <w:rFonts w:ascii="TH SarabunIT๙" w:hAnsi="TH SarabunIT๙" w:cs="TH SarabunIT๙"/>
          <w:sz w:val="32"/>
          <w:szCs w:val="32"/>
          <w:cs/>
        </w:rPr>
        <w:t xml:space="preserve">ของทุกปี </w:t>
      </w:r>
    </w:p>
    <w:p w:rsidR="00410DCD" w:rsidRPr="00CA08F0" w:rsidRDefault="00410DCD" w:rsidP="00B64B4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A08F0">
        <w:rPr>
          <w:rFonts w:ascii="TH SarabunIT๙" w:hAnsi="TH SarabunIT๙" w:cs="TH SarabunIT๙" w:hint="cs"/>
          <w:sz w:val="32"/>
          <w:szCs w:val="32"/>
          <w:cs/>
        </w:rPr>
        <w:tab/>
        <w:t xml:space="preserve">ดังนั้น </w:t>
      </w:r>
      <w:r w:rsidR="00BF5280" w:rsidRPr="00CA08F0"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การปฏิบัติเป็นไปตามเจตนารมณ์ของระเบียบกระทรวงมหาดไทยว่าด้วยการจัดทำแผนพัฒนาองค์กรปกครองส่วนท้องถิ่น </w:t>
      </w:r>
      <w:r w:rsidR="00B64B4A">
        <w:rPr>
          <w:rFonts w:ascii="TH SarabunIT๙" w:hAnsi="TH SarabunIT๙" w:cs="TH SarabunIT๙" w:hint="cs"/>
          <w:sz w:val="32"/>
          <w:szCs w:val="32"/>
          <w:cs/>
        </w:rPr>
        <w:t>(ฉบับที่ 2) พ.ศ.</w:t>
      </w:r>
      <w:r w:rsidR="00B64B4A" w:rsidRPr="00CA08F0">
        <w:rPr>
          <w:rFonts w:ascii="TH SarabunIT๙" w:hAnsi="TH SarabunIT๙" w:cs="TH SarabunIT๙"/>
          <w:sz w:val="32"/>
          <w:szCs w:val="32"/>
          <w:cs/>
        </w:rPr>
        <w:t>254</w:t>
      </w:r>
      <w:r w:rsidR="00B64B4A">
        <w:rPr>
          <w:rFonts w:ascii="TH SarabunIT๙" w:hAnsi="TH SarabunIT๙" w:cs="TH SarabunIT๙" w:hint="cs"/>
          <w:sz w:val="32"/>
          <w:szCs w:val="32"/>
          <w:cs/>
        </w:rPr>
        <w:t>9</w:t>
      </w:r>
      <w:r w:rsidR="00B64B4A" w:rsidRPr="00CA08F0">
        <w:rPr>
          <w:rFonts w:ascii="TH SarabunIT๙" w:hAnsi="TH SarabunIT๙" w:cs="TH SarabunIT๙"/>
          <w:sz w:val="32"/>
          <w:szCs w:val="32"/>
          <w:cs/>
        </w:rPr>
        <w:t xml:space="preserve"> ข้อ 30(5)</w:t>
      </w:r>
      <w:r w:rsidR="00BF5280" w:rsidRPr="00CA08F0">
        <w:rPr>
          <w:rFonts w:ascii="TH SarabunIT๙" w:hAnsi="TH SarabunIT๙" w:cs="TH SarabunIT๙" w:hint="cs"/>
          <w:sz w:val="32"/>
          <w:szCs w:val="32"/>
          <w:cs/>
        </w:rPr>
        <w:t xml:space="preserve"> เทศบาลตำบลเพชรพะงัน จึงขอประกาศผล</w:t>
      </w:r>
      <w:r w:rsidR="00B64B4A">
        <w:rPr>
          <w:rFonts w:ascii="TH SarabunIT๙" w:hAnsi="TH SarabunIT๙" w:cs="TH SarabunIT๙"/>
          <w:sz w:val="32"/>
          <w:szCs w:val="32"/>
          <w:cs/>
        </w:rPr>
        <w:br/>
      </w:r>
      <w:r w:rsidR="00BF5280" w:rsidRPr="00CA08F0">
        <w:rPr>
          <w:rFonts w:ascii="TH SarabunIT๙" w:hAnsi="TH SarabunIT๙" w:cs="TH SarabunIT๙" w:hint="cs"/>
          <w:sz w:val="32"/>
          <w:szCs w:val="32"/>
          <w:cs/>
        </w:rPr>
        <w:t>การดำเนิน</w:t>
      </w:r>
      <w:r w:rsidR="00CA08F0">
        <w:rPr>
          <w:rFonts w:ascii="TH SarabunIT๙" w:hAnsi="TH SarabunIT๙" w:cs="TH SarabunIT๙" w:hint="cs"/>
          <w:sz w:val="32"/>
          <w:szCs w:val="32"/>
          <w:cs/>
        </w:rPr>
        <w:t>งานการจัด</w:t>
      </w:r>
      <w:r w:rsidR="00BF5280" w:rsidRPr="00CA08F0">
        <w:rPr>
          <w:rFonts w:ascii="TH SarabunIT๙" w:hAnsi="TH SarabunIT๙" w:cs="TH SarabunIT๙" w:hint="cs"/>
          <w:sz w:val="32"/>
          <w:szCs w:val="32"/>
          <w:cs/>
        </w:rPr>
        <w:t>ทำงบประมาณ การใช้จ่ายและผล</w:t>
      </w:r>
      <w:r w:rsidR="00CA08F0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BF5280" w:rsidRPr="00CA08F0">
        <w:rPr>
          <w:rFonts w:ascii="TH SarabunIT๙" w:hAnsi="TH SarabunIT๙" w:cs="TH SarabunIT๙" w:hint="cs"/>
          <w:sz w:val="32"/>
          <w:szCs w:val="32"/>
          <w:cs/>
        </w:rPr>
        <w:t>ดำเนินงาน รวมทั้งการติดตามและประเมินผลแผนพัฒนา</w:t>
      </w:r>
      <w:r w:rsidR="00B64B4A">
        <w:rPr>
          <w:rFonts w:ascii="TH SarabunIT๙" w:hAnsi="TH SarabunIT๙" w:cs="TH SarabunIT๙" w:hint="cs"/>
          <w:sz w:val="32"/>
          <w:szCs w:val="32"/>
          <w:cs/>
        </w:rPr>
        <w:t>ท้องถิ่น ในรอบปีงบประมาณ พ.ศ.25</w:t>
      </w:r>
      <w:r w:rsidR="007A6750">
        <w:rPr>
          <w:rFonts w:ascii="TH SarabunIT๙" w:hAnsi="TH SarabunIT๙" w:cs="TH SarabunIT๙" w:hint="cs"/>
          <w:sz w:val="32"/>
          <w:szCs w:val="32"/>
          <w:cs/>
        </w:rPr>
        <w:t>60</w:t>
      </w:r>
      <w:bookmarkStart w:id="0" w:name="_GoBack"/>
      <w:bookmarkEnd w:id="0"/>
      <w:r w:rsidR="00BF5280" w:rsidRPr="00CA08F0">
        <w:rPr>
          <w:rFonts w:ascii="TH SarabunIT๙" w:hAnsi="TH SarabunIT๙" w:cs="TH SarabunIT๙" w:hint="cs"/>
          <w:sz w:val="32"/>
          <w:szCs w:val="32"/>
          <w:cs/>
        </w:rPr>
        <w:t xml:space="preserve"> มาเพื่อให้ประชาชนได้มีส่วนร่วมในการตรวจสอบ และ</w:t>
      </w:r>
      <w:r w:rsidR="00B64B4A">
        <w:rPr>
          <w:rFonts w:ascii="TH SarabunIT๙" w:hAnsi="TH SarabunIT๙" w:cs="TH SarabunIT๙"/>
          <w:sz w:val="32"/>
          <w:szCs w:val="32"/>
          <w:cs/>
        </w:rPr>
        <w:br/>
      </w:r>
      <w:r w:rsidR="00BF5280" w:rsidRPr="00CA08F0">
        <w:rPr>
          <w:rFonts w:ascii="TH SarabunIT๙" w:hAnsi="TH SarabunIT๙" w:cs="TH SarabunIT๙" w:hint="cs"/>
          <w:sz w:val="32"/>
          <w:szCs w:val="32"/>
          <w:cs/>
        </w:rPr>
        <w:t>กำกับการบริหารจัดการเทศบา</w:t>
      </w:r>
      <w:r w:rsidR="00D8572F">
        <w:rPr>
          <w:rFonts w:ascii="TH SarabunIT๙" w:hAnsi="TH SarabunIT๙" w:cs="TH SarabunIT๙" w:hint="cs"/>
          <w:sz w:val="32"/>
          <w:szCs w:val="32"/>
          <w:cs/>
        </w:rPr>
        <w:t>ล</w:t>
      </w:r>
      <w:r w:rsidR="00BF5280" w:rsidRPr="00CA08F0">
        <w:rPr>
          <w:rFonts w:ascii="TH SarabunIT๙" w:hAnsi="TH SarabunIT๙" w:cs="TH SarabunIT๙" w:hint="cs"/>
          <w:sz w:val="32"/>
          <w:szCs w:val="32"/>
          <w:cs/>
        </w:rPr>
        <w:t xml:space="preserve">ตำบลเพชรพะงัน </w:t>
      </w:r>
      <w:r w:rsidR="00B64B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sectPr w:rsidR="00410DCD" w:rsidRPr="00CA08F0" w:rsidSect="00CA08F0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77E"/>
    <w:rsid w:val="00410DCD"/>
    <w:rsid w:val="004C4EC6"/>
    <w:rsid w:val="00554477"/>
    <w:rsid w:val="007A6750"/>
    <w:rsid w:val="008964C4"/>
    <w:rsid w:val="009F23E3"/>
    <w:rsid w:val="00B52124"/>
    <w:rsid w:val="00B64B4A"/>
    <w:rsid w:val="00BF5280"/>
    <w:rsid w:val="00C23098"/>
    <w:rsid w:val="00CA08F0"/>
    <w:rsid w:val="00D5259B"/>
    <w:rsid w:val="00D55903"/>
    <w:rsid w:val="00D7777E"/>
    <w:rsid w:val="00D8572F"/>
    <w:rsid w:val="00D86455"/>
    <w:rsid w:val="00DE0632"/>
    <w:rsid w:val="00F0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447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47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447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47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15</cp:revision>
  <cp:lastPrinted>2016-02-24T10:22:00Z</cp:lastPrinted>
  <dcterms:created xsi:type="dcterms:W3CDTF">2015-12-21T08:09:00Z</dcterms:created>
  <dcterms:modified xsi:type="dcterms:W3CDTF">2002-01-01T00:20:00Z</dcterms:modified>
</cp:coreProperties>
</file>